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</w:tbl>
    <w:tbl>
      <w:tblPr>
        <w:tblStyle w:val="TableStyle1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10356"/>
      </w:tblGrid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b/>
                <w:sz w:val="32"/>
                <w:szCs w:val="32"/>
              </w:rPr>
            </w:pPr>
          </w:p>
        </w:tc>
        <w:tc>
          <w:tcPr>
            <w:tcW w:w="10356" w:type="dxa"/>
            <w:shd w:val="clear" w:color="FFFFFF" w:fill="auto"/>
            <w:vAlign w:val="bottom"/>
          </w:tcPr>
          <w:p w:rsidR="005D1420" w:rsidRDefault="00CA63CD">
            <w:pPr>
              <w:rPr>
                <w:b/>
                <w:sz w:val="36"/>
                <w:szCs w:val="36"/>
              </w:rPr>
            </w:pPr>
            <w:proofErr w:type="spellStart"/>
            <w:r>
              <w:rPr>
                <w:b/>
                <w:sz w:val="36"/>
                <w:szCs w:val="36"/>
              </w:rPr>
              <w:t>ДоЗ</w:t>
            </w:r>
            <w:proofErr w:type="spellEnd"/>
            <w:r>
              <w:rPr>
                <w:b/>
                <w:sz w:val="36"/>
                <w:szCs w:val="36"/>
              </w:rPr>
              <w:t xml:space="preserve"> 309001</w:t>
            </w:r>
          </w:p>
        </w:tc>
      </w:tr>
    </w:tbl>
    <w:tbl>
      <w:tblPr>
        <w:tblStyle w:val="TableStyle2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</w:tblGrid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</w:tbl>
    <w:tbl>
      <w:tblPr>
        <w:tblStyle w:val="TableStyle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394"/>
        <w:gridCol w:w="3780"/>
        <w:gridCol w:w="26"/>
        <w:gridCol w:w="6169"/>
      </w:tblGrid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CA63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Регистрация</w:t>
            </w:r>
          </w:p>
        </w:tc>
        <w:tc>
          <w:tcPr>
            <w:tcW w:w="26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Номер документа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Дата регистрации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Вид документа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Согласования Закупочной комиссии</w:t>
            </w: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Наименование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309001</w:t>
            </w: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Содержание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b/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Зарегистрировал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CA63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Подписание</w:t>
            </w:r>
          </w:p>
        </w:tc>
        <w:tc>
          <w:tcPr>
            <w:tcW w:w="26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Подписал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Коржов</w:t>
            </w:r>
            <w:proofErr w:type="spellEnd"/>
            <w:r>
              <w:rPr>
                <w:szCs w:val="16"/>
              </w:rPr>
              <w:t xml:space="preserve"> Сергей Алексеевич (Нач. </w:t>
            </w:r>
            <w:proofErr w:type="spellStart"/>
            <w:r>
              <w:rPr>
                <w:szCs w:val="16"/>
              </w:rPr>
              <w:t>управл</w:t>
            </w:r>
            <w:proofErr w:type="spellEnd"/>
            <w:r>
              <w:rPr>
                <w:szCs w:val="16"/>
              </w:rPr>
              <w:t>.)</w:t>
            </w: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Дата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CA63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Подготовил</w:t>
            </w:r>
          </w:p>
        </w:tc>
        <w:tc>
          <w:tcPr>
            <w:tcW w:w="26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lef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Подготовил</w:t>
            </w:r>
          </w:p>
        </w:tc>
        <w:tc>
          <w:tcPr>
            <w:tcW w:w="6195" w:type="dxa"/>
            <w:gridSpan w:val="2"/>
            <w:tcBorders>
              <w:right w:val="single" w:sz="5" w:space="0" w:color="CCC085"/>
            </w:tcBorders>
            <w:shd w:val="clear" w:color="FFFFFF" w:fill="auto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4174" w:type="dxa"/>
            <w:gridSpan w:val="2"/>
            <w:tcBorders>
              <w:top w:val="single" w:sz="5" w:space="0" w:color="CCC085"/>
              <w:left w:val="single" w:sz="5" w:space="0" w:color="CCC085"/>
              <w:bottom w:val="single" w:sz="5" w:space="0" w:color="CCC085"/>
            </w:tcBorders>
            <w:shd w:val="clear" w:color="FFFFFF" w:fill="F8F2D8"/>
          </w:tcPr>
          <w:p w:rsidR="005D1420" w:rsidRDefault="00CA63C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Исполнение</w:t>
            </w:r>
          </w:p>
        </w:tc>
        <w:tc>
          <w:tcPr>
            <w:tcW w:w="26" w:type="dxa"/>
            <w:tcBorders>
              <w:top w:val="single" w:sz="5" w:space="0" w:color="CCC085"/>
              <w:bottom w:val="single" w:sz="5" w:space="0" w:color="CCC085"/>
            </w:tcBorders>
            <w:shd w:val="clear" w:color="FFFFFF" w:fill="F8F2D8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CA6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94" w:type="dxa"/>
            <w:tcBorders>
              <w:top w:val="single" w:sz="5" w:space="0" w:color="CCC085"/>
              <w:left w:val="non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3780" w:type="dxa"/>
            <w:tcBorders>
              <w:top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6" w:type="dxa"/>
            <w:tcBorders>
              <w:top w:val="single" w:sz="5" w:space="0" w:color="CCC085"/>
              <w:right w:val="single" w:sz="5" w:space="0" w:color="CCC085"/>
            </w:tcBorders>
            <w:shd w:val="clear" w:color="FFFFFF" w:fill="auto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6169" w:type="dxa"/>
            <w:tcBorders>
              <w:top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</w:tbl>
    <w:tbl>
      <w:tblPr>
        <w:tblStyle w:val="TableStyle4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43"/>
        <w:gridCol w:w="1614"/>
        <w:gridCol w:w="2061"/>
        <w:gridCol w:w="2192"/>
        <w:gridCol w:w="1759"/>
        <w:gridCol w:w="945"/>
      </w:tblGrid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5D1420" w:rsidRDefault="005D1420">
            <w:pPr>
              <w:rPr>
                <w:b/>
                <w:szCs w:val="16"/>
              </w:rPr>
            </w:pP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5D1420" w:rsidRDefault="00CA63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Файлы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Автор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Отредактировал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Отредактирован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 309001 (ЗП)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13:39:54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13:39:54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1  к </w:t>
            </w: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</w:t>
            </w:r>
            <w:proofErr w:type="spellStart"/>
            <w:r>
              <w:rPr>
                <w:szCs w:val="16"/>
              </w:rPr>
              <w:t>Тех.требования</w:t>
            </w:r>
            <w:proofErr w:type="spellEnd"/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27.09.2022 </w:t>
            </w:r>
            <w:r>
              <w:rPr>
                <w:szCs w:val="16"/>
              </w:rPr>
              <w:t>13:39:56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Балак</w:t>
            </w:r>
            <w:proofErr w:type="spellEnd"/>
            <w:r>
              <w:rPr>
                <w:szCs w:val="16"/>
              </w:rPr>
              <w:t xml:space="preserve"> Дмитрий Алексеевич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16:57:35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2 к </w:t>
            </w: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Проект договора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13:39:47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 8:27:15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7 к </w:t>
            </w: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 Единая методика </w:t>
            </w:r>
            <w:proofErr w:type="spellStart"/>
            <w:r>
              <w:rPr>
                <w:szCs w:val="16"/>
              </w:rPr>
              <w:t>ДРиФС</w:t>
            </w:r>
            <w:proofErr w:type="spellEnd"/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13:39:48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13:39:48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8 к </w:t>
            </w: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 Структура НМЦ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13:39:50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13:39:50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Приложение 9 к </w:t>
            </w:r>
            <w:proofErr w:type="spellStart"/>
            <w:r>
              <w:rPr>
                <w:szCs w:val="16"/>
              </w:rPr>
              <w:t>ДоЗ</w:t>
            </w:r>
            <w:proofErr w:type="spellEnd"/>
            <w:r>
              <w:rPr>
                <w:szCs w:val="16"/>
              </w:rPr>
              <w:t xml:space="preserve"> Обосно</w:t>
            </w:r>
            <w:r>
              <w:rPr>
                <w:szCs w:val="16"/>
              </w:rPr>
              <w:t>вание  НМЦ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13:39:51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13:39:51</w:t>
            </w:r>
          </w:p>
        </w:tc>
      </w:tr>
      <w:tr w:rsidR="005D14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60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43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РЭО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13:39:52</w:t>
            </w:r>
          </w:p>
        </w:tc>
        <w:tc>
          <w:tcPr>
            <w:tcW w:w="2061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2192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Ирдуганова Ирина Николаевна</w:t>
            </w:r>
          </w:p>
        </w:tc>
        <w:tc>
          <w:tcPr>
            <w:tcW w:w="1759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 13:39:52</w:t>
            </w:r>
          </w:p>
        </w:tc>
      </w:tr>
    </w:tbl>
    <w:tbl>
      <w:tblPr>
        <w:tblStyle w:val="TableStyle5"/>
        <w:tblW w:w="1152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10"/>
        <w:gridCol w:w="2704"/>
        <w:gridCol w:w="1890"/>
        <w:gridCol w:w="1614"/>
        <w:gridCol w:w="1877"/>
        <w:gridCol w:w="2284"/>
        <w:gridCol w:w="945"/>
      </w:tblGrid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5D1420" w:rsidRDefault="005D1420">
            <w:pPr>
              <w:rPr>
                <w:b/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1314" w:type="dxa"/>
            <w:gridSpan w:val="6"/>
            <w:shd w:val="clear" w:color="FFFFFF" w:fill="auto"/>
            <w:vAlign w:val="bottom"/>
          </w:tcPr>
          <w:p w:rsidR="005D1420" w:rsidRDefault="00CA63C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Согласование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Исполнитель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  <w:t>согласования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согласования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4ECC5"/>
            <w:vAlign w:val="bottom"/>
          </w:tcPr>
          <w:p w:rsidR="005D1420" w:rsidRDefault="00CA63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0369" w:type="dxa"/>
            <w:gridSpan w:val="5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F8F2D8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Согласование IA-044931 от 27.09.2022 13:50:43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Макарова Елена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Осинцев Юрий Евгеньевич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отпуск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Молчанова Мария Николаевна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Внесены правки в р.2 Договора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Голота</w:t>
            </w:r>
            <w:proofErr w:type="spellEnd"/>
            <w:r>
              <w:rPr>
                <w:szCs w:val="16"/>
              </w:rPr>
              <w:t xml:space="preserve"> Максим Николаевич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Генчик</w:t>
            </w:r>
            <w:proofErr w:type="spellEnd"/>
            <w:r>
              <w:rPr>
                <w:szCs w:val="16"/>
              </w:rPr>
              <w:t xml:space="preserve"> Елена Михайловна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Балак</w:t>
            </w:r>
            <w:proofErr w:type="spellEnd"/>
            <w:r>
              <w:rPr>
                <w:szCs w:val="16"/>
              </w:rPr>
              <w:t xml:space="preserve"> Дмитрий Алексеевич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 xml:space="preserve">Изменил в ТТ номер </w:t>
            </w:r>
            <w:r>
              <w:rPr>
                <w:szCs w:val="16"/>
              </w:rPr>
              <w:t>постановления правительства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Божидаева</w:t>
            </w:r>
            <w:proofErr w:type="spellEnd"/>
            <w:r>
              <w:rPr>
                <w:szCs w:val="16"/>
              </w:rPr>
              <w:t xml:space="preserve"> Татьяна Анатольевна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Лаптев Игорь Анатольевич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Согласовано.</w:t>
            </w: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Пинчук Денис Константинович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  <w:tr w:rsidR="005D1420" w:rsidTr="009E52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945" w:type="dxa"/>
          <w:trHeight w:val="60"/>
        </w:trPr>
        <w:tc>
          <w:tcPr>
            <w:tcW w:w="210" w:type="dxa"/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  <w:tc>
          <w:tcPr>
            <w:tcW w:w="270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tcMar>
              <w:left w:w="210" w:type="dxa"/>
            </w:tcMar>
            <w:vAlign w:val="bottom"/>
          </w:tcPr>
          <w:p w:rsidR="005D1420" w:rsidRDefault="00CA63CD">
            <w:pPr>
              <w:rPr>
                <w:szCs w:val="16"/>
              </w:rPr>
            </w:pPr>
            <w:proofErr w:type="spellStart"/>
            <w:r>
              <w:rPr>
                <w:szCs w:val="16"/>
              </w:rPr>
              <w:t>Сажнёва</w:t>
            </w:r>
            <w:proofErr w:type="spellEnd"/>
            <w:r>
              <w:rPr>
                <w:szCs w:val="16"/>
              </w:rPr>
              <w:t xml:space="preserve"> Ольга Владимировна</w:t>
            </w:r>
          </w:p>
        </w:tc>
        <w:tc>
          <w:tcPr>
            <w:tcW w:w="1890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28.09.2022</w:t>
            </w:r>
          </w:p>
        </w:tc>
        <w:tc>
          <w:tcPr>
            <w:tcW w:w="161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Согласовано</w:t>
            </w:r>
          </w:p>
        </w:tc>
        <w:tc>
          <w:tcPr>
            <w:tcW w:w="1877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CA63CD">
            <w:pPr>
              <w:rPr>
                <w:szCs w:val="16"/>
              </w:rPr>
            </w:pPr>
            <w:r>
              <w:rPr>
                <w:szCs w:val="16"/>
              </w:rPr>
              <w:t>27.09.2022</w:t>
            </w:r>
          </w:p>
        </w:tc>
        <w:tc>
          <w:tcPr>
            <w:tcW w:w="2284" w:type="dxa"/>
            <w:tcBorders>
              <w:top w:val="single" w:sz="5" w:space="0" w:color="CCC085"/>
              <w:left w:val="single" w:sz="5" w:space="0" w:color="CCC085"/>
              <w:bottom w:val="single" w:sz="5" w:space="0" w:color="CCC085"/>
              <w:right w:val="single" w:sz="5" w:space="0" w:color="CCC085"/>
            </w:tcBorders>
            <w:shd w:val="clear" w:color="FFFFFF" w:fill="auto"/>
            <w:vAlign w:val="bottom"/>
          </w:tcPr>
          <w:p w:rsidR="005D1420" w:rsidRDefault="005D1420">
            <w:pPr>
              <w:rPr>
                <w:szCs w:val="16"/>
              </w:rPr>
            </w:pPr>
          </w:p>
        </w:tc>
      </w:tr>
    </w:tbl>
    <w:p w:rsidR="00000000" w:rsidRDefault="00CA63CD"/>
    <w:p w:rsidR="009E522A" w:rsidRDefault="009E522A"/>
    <w:tbl>
      <w:tblPr>
        <w:tblW w:w="965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3227"/>
        <w:gridCol w:w="4121"/>
      </w:tblGrid>
      <w:tr w:rsidR="009E522A" w:rsidRPr="009E522A" w:rsidTr="00CA63CD">
        <w:trPr>
          <w:trHeight w:val="1152"/>
        </w:trPr>
        <w:tc>
          <w:tcPr>
            <w:tcW w:w="2309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bookmarkStart w:id="0" w:name="_GoBack"/>
            <w:bookmarkEnd w:id="0"/>
            <w:r w:rsidRPr="009E522A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color w:val="000000"/>
                <w:sz w:val="20"/>
                <w:szCs w:val="20"/>
              </w:rPr>
              <w:t xml:space="preserve">Елисеева М.Г. </w:t>
            </w:r>
          </w:p>
        </w:tc>
        <w:tc>
          <w:tcPr>
            <w:tcW w:w="3227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</w:rPr>
            </w:pPr>
            <w:r w:rsidRPr="009E522A"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</w:rPr>
              <w:t xml:space="preserve">                   </w:t>
            </w:r>
          </w:p>
        </w:tc>
        <w:tc>
          <w:tcPr>
            <w:tcW w:w="4121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0"/>
                <w:szCs w:val="20"/>
              </w:rPr>
            </w:pPr>
            <w:r w:rsidRPr="009E522A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</w:rPr>
              <w:t xml:space="preserve">           </w:t>
            </w:r>
            <w:r w:rsidRPr="009E522A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</w:rPr>
              <w:t>Начальник ОКЗ АО «ДРСК»</w:t>
            </w:r>
          </w:p>
        </w:tc>
      </w:tr>
      <w:tr w:rsidR="009E522A" w:rsidRPr="009E522A" w:rsidTr="00CA63CD">
        <w:trPr>
          <w:trHeight w:val="1152"/>
        </w:trPr>
        <w:tc>
          <w:tcPr>
            <w:tcW w:w="2309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napToGrid w:val="0"/>
                <w:color w:val="000000"/>
                <w:sz w:val="20"/>
                <w:szCs w:val="20"/>
              </w:rPr>
            </w:pPr>
            <w:r w:rsidRPr="009E522A">
              <w:rPr>
                <w:rFonts w:ascii="Times New Roman" w:eastAsia="Times New Roman" w:hAnsi="Times New Roman" w:cs="Times New Roman"/>
                <w:b/>
                <w:bCs/>
                <w:i/>
                <w:iCs/>
                <w:snapToGrid w:val="0"/>
                <w:color w:val="000000"/>
                <w:sz w:val="20"/>
                <w:szCs w:val="20"/>
              </w:rPr>
              <w:t>Ирдуганова И.Н.</w:t>
            </w:r>
            <w:r w:rsidRPr="009E522A">
              <w:rPr>
                <w:rFonts w:ascii="Times New Roman" w:eastAsia="Times New Roman" w:hAnsi="Times New Roman" w:cs="Times New Roman"/>
                <w:i/>
                <w:snapToGrid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227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napToGrid w:val="0"/>
                <w:sz w:val="20"/>
                <w:szCs w:val="20"/>
              </w:rPr>
            </w:pPr>
          </w:p>
        </w:tc>
        <w:tc>
          <w:tcPr>
            <w:tcW w:w="4121" w:type="dxa"/>
            <w:vAlign w:val="center"/>
          </w:tcPr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</w:rPr>
            </w:pPr>
            <w:r w:rsidRPr="009E522A"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</w:rPr>
              <w:t>Секретарь закупочной комиссии</w:t>
            </w:r>
          </w:p>
          <w:p w:rsidR="009E522A" w:rsidRPr="009E522A" w:rsidRDefault="009E522A" w:rsidP="009E5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color w:val="000000"/>
                <w:sz w:val="20"/>
                <w:szCs w:val="20"/>
              </w:rPr>
            </w:pPr>
          </w:p>
        </w:tc>
      </w:tr>
    </w:tbl>
    <w:p w:rsidR="009E522A" w:rsidRDefault="009E522A"/>
    <w:sectPr w:rsidR="009E522A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1420"/>
    <w:rsid w:val="005D1420"/>
    <w:rsid w:val="009E522A"/>
    <w:rsid w:val="00CA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ABE7D"/>
  <w15:docId w15:val="{DE140EF7-E346-4BF3-A847-F561E2F7F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332</Words>
  <Characters>1896</Characters>
  <Application>Microsoft Office Word</Application>
  <DocSecurity>0</DocSecurity>
  <Lines>15</Lines>
  <Paragraphs>4</Paragraphs>
  <ScaleCrop>false</ScaleCrop>
  <Company>DRSK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Ирдуганова Ирина Николаевна</cp:lastModifiedBy>
  <cp:revision>3</cp:revision>
  <dcterms:created xsi:type="dcterms:W3CDTF">2022-09-28T06:26:00Z</dcterms:created>
  <dcterms:modified xsi:type="dcterms:W3CDTF">2022-09-28T06:27:00Z</dcterms:modified>
</cp:coreProperties>
</file>